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C5" w:rsidRDefault="009130C5" w:rsidP="009130C5">
      <w:pPr>
        <w:spacing w:after="0" w:line="240" w:lineRule="auto"/>
        <w:jc w:val="center"/>
        <w:rPr>
          <w:rFonts w:ascii="Times New Roman" w:eastAsia="Times New Roman" w:hAnsi="Times New Roman" w:cs="Times New Roman"/>
          <w:b/>
          <w:color w:val="C00000"/>
          <w:sz w:val="24"/>
          <w:szCs w:val="24"/>
          <w:lang w:eastAsia="tr-TR"/>
        </w:rPr>
      </w:pPr>
      <w:bookmarkStart w:id="0" w:name="_GoBack"/>
      <w:bookmarkEnd w:id="0"/>
      <w:r w:rsidRPr="009130C5">
        <w:rPr>
          <w:rFonts w:ascii="Times New Roman" w:eastAsia="Times New Roman" w:hAnsi="Times New Roman" w:cs="Times New Roman"/>
          <w:b/>
          <w:color w:val="C00000"/>
          <w:sz w:val="24"/>
          <w:szCs w:val="24"/>
          <w:lang w:eastAsia="tr-TR"/>
        </w:rPr>
        <w:t>ADIM ADIM ANADOLU BULUŞMALARI</w:t>
      </w:r>
    </w:p>
    <w:p w:rsidR="009130C5" w:rsidRPr="009130C5" w:rsidRDefault="009130C5" w:rsidP="009130C5">
      <w:pPr>
        <w:spacing w:after="0" w:line="240" w:lineRule="auto"/>
        <w:jc w:val="center"/>
        <w:rPr>
          <w:rFonts w:ascii="Times New Roman" w:eastAsia="Times New Roman" w:hAnsi="Times New Roman" w:cs="Times New Roman"/>
          <w:b/>
          <w:color w:val="C00000"/>
          <w:sz w:val="24"/>
          <w:szCs w:val="24"/>
          <w:lang w:eastAsia="tr-TR"/>
        </w:rPr>
      </w:pPr>
    </w:p>
    <w:p w:rsidR="009130C5" w:rsidRDefault="009130C5" w:rsidP="00C155A0">
      <w:pPr>
        <w:spacing w:after="0" w:line="240" w:lineRule="auto"/>
        <w:jc w:val="both"/>
        <w:rPr>
          <w:rFonts w:ascii="Times New Roman" w:eastAsia="Times New Roman" w:hAnsi="Times New Roman" w:cs="Times New Roman"/>
          <w:sz w:val="24"/>
          <w:szCs w:val="24"/>
          <w:lang w:eastAsia="tr-TR"/>
        </w:rPr>
      </w:pPr>
    </w:p>
    <w:p w:rsidR="00DF28CF" w:rsidRPr="00AC08A0" w:rsidRDefault="009130C5" w:rsidP="00DF28CF">
      <w:pPr>
        <w:pStyle w:val="AralkYok"/>
        <w:spacing w:before="240" w:after="240" w:line="36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0D82DA9A" wp14:editId="700904F5">
            <wp:simplePos x="0" y="0"/>
            <wp:positionH relativeFrom="column">
              <wp:posOffset>-4445</wp:posOffset>
            </wp:positionH>
            <wp:positionV relativeFrom="paragraph">
              <wp:posOffset>-2540</wp:posOffset>
            </wp:positionV>
            <wp:extent cx="1866900" cy="2428875"/>
            <wp:effectExtent l="0" t="0" r="0" b="9525"/>
            <wp:wrapSquare wrapText="bothSides"/>
            <wp:docPr id="1" name="Resim 1" descr="D:\Aile_Users\gurcan.ozgen\Desktop\sida web sayfası resimler\adım adım anado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e_Users\gurcan.ozgen\Desktop\sida web sayfası resimler\adım adım anadol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8CF" w:rsidRPr="00AC08A0">
        <w:rPr>
          <w:rFonts w:ascii="Times New Roman" w:hAnsi="Times New Roman" w:cs="Times New Roman"/>
          <w:noProof/>
          <w:sz w:val="24"/>
          <w:szCs w:val="24"/>
          <w:lang w:eastAsia="tr-TR"/>
        </w:rPr>
        <w:t>Aile ve Sosyal Politikalar Bakanlığı Kadının Statüsü Genel Müdürlüğü ve Dünya Bankası İsveç Uluslararası Kalkınma ve İşbirliği Ajansının (SIDA) mali desteği ile Kadınların Ekonomik Fırsatlara Erişiminin Artırılması Projesi yürütülmektedir.</w:t>
      </w:r>
      <w:r w:rsidR="00DF28CF" w:rsidRPr="00AC08A0">
        <w:rPr>
          <w:rFonts w:ascii="Times New Roman" w:hAnsi="Times New Roman" w:cs="Times New Roman"/>
          <w:sz w:val="24"/>
          <w:szCs w:val="24"/>
        </w:rPr>
        <w:t xml:space="preserve"> Proje kapsamında toplumsal cinsiyet eşitliği konusunda bilinç yaratmak, kadın-erkek eşitliği önündeki engeller ve çözüm önerilerini tartışmak, istihdam eğitimleri, teşvikler ile mikro kredi ve benzeri kaynaklardan yararlanarak başarı gösteren kadınların deneyimlerini paylaşmak, iş fikri olan kadınları cesaretlendirmek ve  yol gösterici olabilmek amacıyla “Adım Adım Anadolu Buluşmaları” gerçekleştirilmektedir. Söz konusu toplantılarda toplantının gerçekleştirildiği il ve çevre illerde yaşayan kadınların finansmana erişim ve iş gücüne katılımı konularında ilgili kurumlar, sivil toplum kuruluşları ve vatandaşların katılımıyla bilgi ve görüş alışverişinde bulunulmaktadır. </w:t>
      </w:r>
    </w:p>
    <w:p w:rsidR="00DF28CF" w:rsidRPr="00AC08A0" w:rsidRDefault="00DF28CF" w:rsidP="00DF28CF">
      <w:pPr>
        <w:pStyle w:val="AralkYok"/>
        <w:spacing w:before="240" w:after="240" w:line="360" w:lineRule="auto"/>
        <w:jc w:val="both"/>
        <w:rPr>
          <w:rFonts w:ascii="Times New Roman" w:hAnsi="Times New Roman" w:cs="Times New Roman"/>
          <w:noProof/>
          <w:sz w:val="24"/>
          <w:szCs w:val="24"/>
          <w:lang w:eastAsia="tr-TR"/>
        </w:rPr>
      </w:pPr>
      <w:r w:rsidRPr="00AC08A0">
        <w:rPr>
          <w:rFonts w:ascii="Times New Roman" w:hAnsi="Times New Roman" w:cs="Times New Roman"/>
          <w:noProof/>
          <w:sz w:val="24"/>
          <w:szCs w:val="24"/>
          <w:lang w:eastAsia="tr-TR"/>
        </w:rPr>
        <w:t xml:space="preserve">Etkinliklerde KOSGEB, İŞ-KUR, Sosyal Yardımlaşma Dayanışma Vakfı, Halk Eğitim Merkezleri, Belediyeler ve Kalkınma Ajansları ile mikrokredi veren kurum ve kuruluşların hizmetlerinden veya kredi olanaklarından yararlanarak istihdama katılmış, kendi işini kurmuş kadınlar rol model olarak belirlenmektedir. Söz konusu kadınlar etkinlik esnasında ilgili kurum veya kuruluşun temsilcisi ile birlikte deneyimlerini paylaşmakta ve etkinliğe katılan kadınlara yol gösterici olmaktadır. </w:t>
      </w:r>
    </w:p>
    <w:p w:rsidR="00DF28CF" w:rsidRPr="00AC08A0" w:rsidRDefault="00DF28CF" w:rsidP="00DF28CF">
      <w:pPr>
        <w:spacing w:before="240" w:after="240" w:line="360" w:lineRule="auto"/>
        <w:jc w:val="both"/>
        <w:rPr>
          <w:rFonts w:ascii="Times New Roman" w:hAnsi="Times New Roman" w:cs="Times New Roman"/>
          <w:noProof/>
          <w:sz w:val="24"/>
          <w:szCs w:val="24"/>
          <w:lang w:eastAsia="tr-TR"/>
        </w:rPr>
      </w:pPr>
      <w:r w:rsidRPr="00AC08A0">
        <w:rPr>
          <w:rFonts w:ascii="Times New Roman" w:hAnsi="Times New Roman" w:cs="Times New Roman"/>
          <w:noProof/>
          <w:sz w:val="24"/>
          <w:szCs w:val="24"/>
          <w:lang w:eastAsia="tr-TR"/>
        </w:rPr>
        <w:t xml:space="preserve">Adım Adım Anadolu programı kapsamında </w:t>
      </w:r>
      <w:r w:rsidRPr="007F3911">
        <w:rPr>
          <w:rFonts w:ascii="Times New Roman" w:hAnsi="Times New Roman" w:cs="Times New Roman"/>
          <w:noProof/>
          <w:sz w:val="24"/>
          <w:szCs w:val="24"/>
          <w:lang w:eastAsia="tr-TR"/>
        </w:rPr>
        <w:t>17 Mart 2012 tarihinde Gaziantep’te</w:t>
      </w:r>
      <w:r>
        <w:rPr>
          <w:rFonts w:ascii="Times New Roman" w:hAnsi="Times New Roman" w:cs="Times New Roman"/>
          <w:noProof/>
          <w:sz w:val="24"/>
          <w:szCs w:val="24"/>
          <w:lang w:eastAsia="tr-TR"/>
        </w:rPr>
        <w:t xml:space="preserve">, </w:t>
      </w:r>
      <w:r w:rsidRPr="007F3911">
        <w:rPr>
          <w:rFonts w:ascii="Times New Roman" w:hAnsi="Times New Roman" w:cs="Times New Roman"/>
          <w:noProof/>
          <w:sz w:val="24"/>
          <w:szCs w:val="24"/>
          <w:lang w:eastAsia="tr-TR"/>
        </w:rPr>
        <w:t>28 Haziran 2012 tarihinde Trabzon’da</w:t>
      </w:r>
      <w:r>
        <w:rPr>
          <w:rFonts w:ascii="Times New Roman" w:hAnsi="Times New Roman" w:cs="Times New Roman"/>
          <w:noProof/>
          <w:sz w:val="24"/>
          <w:szCs w:val="24"/>
          <w:lang w:eastAsia="tr-TR"/>
        </w:rPr>
        <w:t xml:space="preserve">, </w:t>
      </w:r>
      <w:r w:rsidRPr="00AC08A0">
        <w:rPr>
          <w:rFonts w:ascii="Times New Roman" w:hAnsi="Times New Roman" w:cs="Times New Roman"/>
          <w:noProof/>
          <w:sz w:val="24"/>
          <w:szCs w:val="24"/>
          <w:lang w:eastAsia="tr-TR"/>
        </w:rPr>
        <w:t>10 Kasım 2012 tarihinde Erzurum’da, 12 Ocak 2013 tarihinde Bursa’da, 16 Şubat 2013 tarihinde Nevşehir’de ve 20 Nisan 2013 tarihinde Kahramanmaraş’ta toplantılar gerçekleştirilmiştir.</w:t>
      </w:r>
    </w:p>
    <w:p w:rsidR="00C155A0" w:rsidRDefault="00C155A0" w:rsidP="00C155A0">
      <w:pPr>
        <w:spacing w:after="0" w:line="240" w:lineRule="auto"/>
        <w:jc w:val="both"/>
        <w:rPr>
          <w:rFonts w:ascii="Times New Roman" w:eastAsia="Times New Roman" w:hAnsi="Times New Roman" w:cs="Times New Roman"/>
          <w:sz w:val="24"/>
          <w:szCs w:val="24"/>
          <w:lang w:eastAsia="tr-TR"/>
        </w:rPr>
      </w:pPr>
    </w:p>
    <w:p w:rsidR="00C155A0" w:rsidRDefault="00C155A0" w:rsidP="00C155A0">
      <w:pPr>
        <w:spacing w:after="0" w:line="240" w:lineRule="auto"/>
        <w:jc w:val="both"/>
        <w:rPr>
          <w:rFonts w:ascii="Times New Roman" w:eastAsia="Times New Roman" w:hAnsi="Times New Roman" w:cs="Times New Roman"/>
          <w:sz w:val="24"/>
          <w:szCs w:val="24"/>
          <w:lang w:eastAsia="tr-TR"/>
        </w:rPr>
      </w:pPr>
    </w:p>
    <w:p w:rsidR="00BB31CE" w:rsidRDefault="00BB31CE"/>
    <w:p w:rsidR="00737E93" w:rsidRDefault="00737E93"/>
    <w:p w:rsidR="00BB31CE" w:rsidRDefault="00FA4C02">
      <w:r w:rsidRPr="00FA4C02">
        <w:t xml:space="preserve"> </w:t>
      </w:r>
    </w:p>
    <w:sectPr w:rsidR="00BB3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78"/>
    <w:rsid w:val="000F3A88"/>
    <w:rsid w:val="003F2E78"/>
    <w:rsid w:val="006E2060"/>
    <w:rsid w:val="00737E93"/>
    <w:rsid w:val="007F3911"/>
    <w:rsid w:val="008E38D3"/>
    <w:rsid w:val="009130C5"/>
    <w:rsid w:val="00975CF8"/>
    <w:rsid w:val="00982F7C"/>
    <w:rsid w:val="00BB31CE"/>
    <w:rsid w:val="00C155A0"/>
    <w:rsid w:val="00DF28CF"/>
    <w:rsid w:val="00FA4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30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30C5"/>
    <w:rPr>
      <w:rFonts w:ascii="Tahoma" w:hAnsi="Tahoma" w:cs="Tahoma"/>
      <w:sz w:val="16"/>
      <w:szCs w:val="16"/>
    </w:rPr>
  </w:style>
  <w:style w:type="paragraph" w:styleId="AralkYok">
    <w:name w:val="No Spacing"/>
    <w:uiPriority w:val="1"/>
    <w:qFormat/>
    <w:rsid w:val="00DF28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30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30C5"/>
    <w:rPr>
      <w:rFonts w:ascii="Tahoma" w:hAnsi="Tahoma" w:cs="Tahoma"/>
      <w:sz w:val="16"/>
      <w:szCs w:val="16"/>
    </w:rPr>
  </w:style>
  <w:style w:type="paragraph" w:styleId="AralkYok">
    <w:name w:val="No Spacing"/>
    <w:uiPriority w:val="1"/>
    <w:qFormat/>
    <w:rsid w:val="00DF2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838">
      <w:bodyDiv w:val="1"/>
      <w:marLeft w:val="0"/>
      <w:marRight w:val="0"/>
      <w:marTop w:val="0"/>
      <w:marBottom w:val="0"/>
      <w:divBdr>
        <w:top w:val="none" w:sz="0" w:space="0" w:color="auto"/>
        <w:left w:val="none" w:sz="0" w:space="0" w:color="auto"/>
        <w:bottom w:val="none" w:sz="0" w:space="0" w:color="auto"/>
        <w:right w:val="none" w:sz="0" w:space="0" w:color="auto"/>
      </w:divBdr>
      <w:divsChild>
        <w:div w:id="1790123928">
          <w:marLeft w:val="0"/>
          <w:marRight w:val="0"/>
          <w:marTop w:val="0"/>
          <w:marBottom w:val="0"/>
          <w:divBdr>
            <w:top w:val="none" w:sz="0" w:space="0" w:color="auto"/>
            <w:left w:val="none" w:sz="0" w:space="0" w:color="auto"/>
            <w:bottom w:val="none" w:sz="0" w:space="0" w:color="auto"/>
            <w:right w:val="none" w:sz="0" w:space="0" w:color="auto"/>
          </w:divBdr>
          <w:divsChild>
            <w:div w:id="1780638031">
              <w:marLeft w:val="0"/>
              <w:marRight w:val="0"/>
              <w:marTop w:val="0"/>
              <w:marBottom w:val="0"/>
              <w:divBdr>
                <w:top w:val="none" w:sz="0" w:space="0" w:color="auto"/>
                <w:left w:val="none" w:sz="0" w:space="0" w:color="auto"/>
                <w:bottom w:val="none" w:sz="0" w:space="0" w:color="auto"/>
                <w:right w:val="none" w:sz="0" w:space="0" w:color="auto"/>
              </w:divBdr>
            </w:div>
            <w:div w:id="1123310353">
              <w:marLeft w:val="0"/>
              <w:marRight w:val="0"/>
              <w:marTop w:val="0"/>
              <w:marBottom w:val="0"/>
              <w:divBdr>
                <w:top w:val="none" w:sz="0" w:space="0" w:color="auto"/>
                <w:left w:val="none" w:sz="0" w:space="0" w:color="auto"/>
                <w:bottom w:val="none" w:sz="0" w:space="0" w:color="auto"/>
                <w:right w:val="none" w:sz="0" w:space="0" w:color="auto"/>
              </w:divBdr>
            </w:div>
            <w:div w:id="1143809231">
              <w:marLeft w:val="0"/>
              <w:marRight w:val="0"/>
              <w:marTop w:val="0"/>
              <w:marBottom w:val="0"/>
              <w:divBdr>
                <w:top w:val="none" w:sz="0" w:space="0" w:color="auto"/>
                <w:left w:val="none" w:sz="0" w:space="0" w:color="auto"/>
                <w:bottom w:val="none" w:sz="0" w:space="0" w:color="auto"/>
                <w:right w:val="none" w:sz="0" w:space="0" w:color="auto"/>
              </w:divBdr>
            </w:div>
            <w:div w:id="735275776">
              <w:marLeft w:val="0"/>
              <w:marRight w:val="0"/>
              <w:marTop w:val="0"/>
              <w:marBottom w:val="0"/>
              <w:divBdr>
                <w:top w:val="none" w:sz="0" w:space="0" w:color="auto"/>
                <w:left w:val="none" w:sz="0" w:space="0" w:color="auto"/>
                <w:bottom w:val="none" w:sz="0" w:space="0" w:color="auto"/>
                <w:right w:val="none" w:sz="0" w:space="0" w:color="auto"/>
              </w:divBdr>
            </w:div>
            <w:div w:id="68505720">
              <w:marLeft w:val="0"/>
              <w:marRight w:val="0"/>
              <w:marTop w:val="0"/>
              <w:marBottom w:val="0"/>
              <w:divBdr>
                <w:top w:val="none" w:sz="0" w:space="0" w:color="auto"/>
                <w:left w:val="none" w:sz="0" w:space="0" w:color="auto"/>
                <w:bottom w:val="none" w:sz="0" w:space="0" w:color="auto"/>
                <w:right w:val="none" w:sz="0" w:space="0" w:color="auto"/>
              </w:divBdr>
            </w:div>
            <w:div w:id="813646027">
              <w:marLeft w:val="0"/>
              <w:marRight w:val="0"/>
              <w:marTop w:val="0"/>
              <w:marBottom w:val="0"/>
              <w:divBdr>
                <w:top w:val="none" w:sz="0" w:space="0" w:color="auto"/>
                <w:left w:val="none" w:sz="0" w:space="0" w:color="auto"/>
                <w:bottom w:val="none" w:sz="0" w:space="0" w:color="auto"/>
                <w:right w:val="none" w:sz="0" w:space="0" w:color="auto"/>
              </w:divBdr>
            </w:div>
            <w:div w:id="1172184364">
              <w:marLeft w:val="0"/>
              <w:marRight w:val="0"/>
              <w:marTop w:val="0"/>
              <w:marBottom w:val="0"/>
              <w:divBdr>
                <w:top w:val="none" w:sz="0" w:space="0" w:color="auto"/>
                <w:left w:val="none" w:sz="0" w:space="0" w:color="auto"/>
                <w:bottom w:val="none" w:sz="0" w:space="0" w:color="auto"/>
                <w:right w:val="none" w:sz="0" w:space="0" w:color="auto"/>
              </w:divBdr>
            </w:div>
            <w:div w:id="700789944">
              <w:marLeft w:val="0"/>
              <w:marRight w:val="0"/>
              <w:marTop w:val="0"/>
              <w:marBottom w:val="0"/>
              <w:divBdr>
                <w:top w:val="none" w:sz="0" w:space="0" w:color="auto"/>
                <w:left w:val="none" w:sz="0" w:space="0" w:color="auto"/>
                <w:bottom w:val="none" w:sz="0" w:space="0" w:color="auto"/>
                <w:right w:val="none" w:sz="0" w:space="0" w:color="auto"/>
              </w:divBdr>
            </w:div>
            <w:div w:id="379281603">
              <w:marLeft w:val="0"/>
              <w:marRight w:val="0"/>
              <w:marTop w:val="0"/>
              <w:marBottom w:val="0"/>
              <w:divBdr>
                <w:top w:val="none" w:sz="0" w:space="0" w:color="auto"/>
                <w:left w:val="none" w:sz="0" w:space="0" w:color="auto"/>
                <w:bottom w:val="none" w:sz="0" w:space="0" w:color="auto"/>
                <w:right w:val="none" w:sz="0" w:space="0" w:color="auto"/>
              </w:divBdr>
            </w:div>
            <w:div w:id="924924659">
              <w:marLeft w:val="0"/>
              <w:marRight w:val="0"/>
              <w:marTop w:val="0"/>
              <w:marBottom w:val="0"/>
              <w:divBdr>
                <w:top w:val="none" w:sz="0" w:space="0" w:color="auto"/>
                <w:left w:val="none" w:sz="0" w:space="0" w:color="auto"/>
                <w:bottom w:val="none" w:sz="0" w:space="0" w:color="auto"/>
                <w:right w:val="none" w:sz="0" w:space="0" w:color="auto"/>
              </w:divBdr>
            </w:div>
            <w:div w:id="293099018">
              <w:marLeft w:val="0"/>
              <w:marRight w:val="0"/>
              <w:marTop w:val="0"/>
              <w:marBottom w:val="0"/>
              <w:divBdr>
                <w:top w:val="none" w:sz="0" w:space="0" w:color="auto"/>
                <w:left w:val="none" w:sz="0" w:space="0" w:color="auto"/>
                <w:bottom w:val="none" w:sz="0" w:space="0" w:color="auto"/>
                <w:right w:val="none" w:sz="0" w:space="0" w:color="auto"/>
              </w:divBdr>
            </w:div>
            <w:div w:id="1425570739">
              <w:marLeft w:val="0"/>
              <w:marRight w:val="0"/>
              <w:marTop w:val="0"/>
              <w:marBottom w:val="0"/>
              <w:divBdr>
                <w:top w:val="none" w:sz="0" w:space="0" w:color="auto"/>
                <w:left w:val="none" w:sz="0" w:space="0" w:color="auto"/>
                <w:bottom w:val="none" w:sz="0" w:space="0" w:color="auto"/>
                <w:right w:val="none" w:sz="0" w:space="0" w:color="auto"/>
              </w:divBdr>
            </w:div>
            <w:div w:id="896430674">
              <w:marLeft w:val="0"/>
              <w:marRight w:val="0"/>
              <w:marTop w:val="0"/>
              <w:marBottom w:val="0"/>
              <w:divBdr>
                <w:top w:val="none" w:sz="0" w:space="0" w:color="auto"/>
                <w:left w:val="none" w:sz="0" w:space="0" w:color="auto"/>
                <w:bottom w:val="none" w:sz="0" w:space="0" w:color="auto"/>
                <w:right w:val="none" w:sz="0" w:space="0" w:color="auto"/>
              </w:divBdr>
            </w:div>
            <w:div w:id="1450976602">
              <w:marLeft w:val="0"/>
              <w:marRight w:val="0"/>
              <w:marTop w:val="0"/>
              <w:marBottom w:val="0"/>
              <w:divBdr>
                <w:top w:val="none" w:sz="0" w:space="0" w:color="auto"/>
                <w:left w:val="none" w:sz="0" w:space="0" w:color="auto"/>
                <w:bottom w:val="none" w:sz="0" w:space="0" w:color="auto"/>
                <w:right w:val="none" w:sz="0" w:space="0" w:color="auto"/>
              </w:divBdr>
            </w:div>
            <w:div w:id="2119832207">
              <w:marLeft w:val="0"/>
              <w:marRight w:val="0"/>
              <w:marTop w:val="0"/>
              <w:marBottom w:val="0"/>
              <w:divBdr>
                <w:top w:val="none" w:sz="0" w:space="0" w:color="auto"/>
                <w:left w:val="none" w:sz="0" w:space="0" w:color="auto"/>
                <w:bottom w:val="none" w:sz="0" w:space="0" w:color="auto"/>
                <w:right w:val="none" w:sz="0" w:space="0" w:color="auto"/>
              </w:divBdr>
            </w:div>
            <w:div w:id="1974097926">
              <w:marLeft w:val="0"/>
              <w:marRight w:val="0"/>
              <w:marTop w:val="0"/>
              <w:marBottom w:val="0"/>
              <w:divBdr>
                <w:top w:val="none" w:sz="0" w:space="0" w:color="auto"/>
                <w:left w:val="none" w:sz="0" w:space="0" w:color="auto"/>
                <w:bottom w:val="none" w:sz="0" w:space="0" w:color="auto"/>
                <w:right w:val="none" w:sz="0" w:space="0" w:color="auto"/>
              </w:divBdr>
            </w:div>
            <w:div w:id="278071584">
              <w:marLeft w:val="0"/>
              <w:marRight w:val="0"/>
              <w:marTop w:val="0"/>
              <w:marBottom w:val="0"/>
              <w:divBdr>
                <w:top w:val="none" w:sz="0" w:space="0" w:color="auto"/>
                <w:left w:val="none" w:sz="0" w:space="0" w:color="auto"/>
                <w:bottom w:val="none" w:sz="0" w:space="0" w:color="auto"/>
                <w:right w:val="none" w:sz="0" w:space="0" w:color="auto"/>
              </w:divBdr>
            </w:div>
            <w:div w:id="439839617">
              <w:marLeft w:val="0"/>
              <w:marRight w:val="0"/>
              <w:marTop w:val="0"/>
              <w:marBottom w:val="0"/>
              <w:divBdr>
                <w:top w:val="none" w:sz="0" w:space="0" w:color="auto"/>
                <w:left w:val="none" w:sz="0" w:space="0" w:color="auto"/>
                <w:bottom w:val="none" w:sz="0" w:space="0" w:color="auto"/>
                <w:right w:val="none" w:sz="0" w:space="0" w:color="auto"/>
              </w:divBdr>
            </w:div>
            <w:div w:id="1710643568">
              <w:marLeft w:val="0"/>
              <w:marRight w:val="0"/>
              <w:marTop w:val="0"/>
              <w:marBottom w:val="0"/>
              <w:divBdr>
                <w:top w:val="none" w:sz="0" w:space="0" w:color="auto"/>
                <w:left w:val="none" w:sz="0" w:space="0" w:color="auto"/>
                <w:bottom w:val="none" w:sz="0" w:space="0" w:color="auto"/>
                <w:right w:val="none" w:sz="0" w:space="0" w:color="auto"/>
              </w:divBdr>
            </w:div>
            <w:div w:id="1003556449">
              <w:marLeft w:val="0"/>
              <w:marRight w:val="0"/>
              <w:marTop w:val="0"/>
              <w:marBottom w:val="0"/>
              <w:divBdr>
                <w:top w:val="none" w:sz="0" w:space="0" w:color="auto"/>
                <w:left w:val="none" w:sz="0" w:space="0" w:color="auto"/>
                <w:bottom w:val="none" w:sz="0" w:space="0" w:color="auto"/>
                <w:right w:val="none" w:sz="0" w:space="0" w:color="auto"/>
              </w:divBdr>
            </w:div>
            <w:div w:id="582758627">
              <w:marLeft w:val="0"/>
              <w:marRight w:val="0"/>
              <w:marTop w:val="0"/>
              <w:marBottom w:val="0"/>
              <w:divBdr>
                <w:top w:val="none" w:sz="0" w:space="0" w:color="auto"/>
                <w:left w:val="none" w:sz="0" w:space="0" w:color="auto"/>
                <w:bottom w:val="none" w:sz="0" w:space="0" w:color="auto"/>
                <w:right w:val="none" w:sz="0" w:space="0" w:color="auto"/>
              </w:divBdr>
            </w:div>
            <w:div w:id="2112044566">
              <w:marLeft w:val="0"/>
              <w:marRight w:val="0"/>
              <w:marTop w:val="0"/>
              <w:marBottom w:val="0"/>
              <w:divBdr>
                <w:top w:val="none" w:sz="0" w:space="0" w:color="auto"/>
                <w:left w:val="none" w:sz="0" w:space="0" w:color="auto"/>
                <w:bottom w:val="none" w:sz="0" w:space="0" w:color="auto"/>
                <w:right w:val="none" w:sz="0" w:space="0" w:color="auto"/>
              </w:divBdr>
            </w:div>
            <w:div w:id="1986740452">
              <w:marLeft w:val="0"/>
              <w:marRight w:val="0"/>
              <w:marTop w:val="0"/>
              <w:marBottom w:val="0"/>
              <w:divBdr>
                <w:top w:val="none" w:sz="0" w:space="0" w:color="auto"/>
                <w:left w:val="none" w:sz="0" w:space="0" w:color="auto"/>
                <w:bottom w:val="none" w:sz="0" w:space="0" w:color="auto"/>
                <w:right w:val="none" w:sz="0" w:space="0" w:color="auto"/>
              </w:divBdr>
            </w:div>
            <w:div w:id="2015104510">
              <w:marLeft w:val="0"/>
              <w:marRight w:val="0"/>
              <w:marTop w:val="0"/>
              <w:marBottom w:val="0"/>
              <w:divBdr>
                <w:top w:val="none" w:sz="0" w:space="0" w:color="auto"/>
                <w:left w:val="none" w:sz="0" w:space="0" w:color="auto"/>
                <w:bottom w:val="none" w:sz="0" w:space="0" w:color="auto"/>
                <w:right w:val="none" w:sz="0" w:space="0" w:color="auto"/>
              </w:divBdr>
            </w:div>
            <w:div w:id="1626542710">
              <w:marLeft w:val="0"/>
              <w:marRight w:val="0"/>
              <w:marTop w:val="0"/>
              <w:marBottom w:val="0"/>
              <w:divBdr>
                <w:top w:val="none" w:sz="0" w:space="0" w:color="auto"/>
                <w:left w:val="none" w:sz="0" w:space="0" w:color="auto"/>
                <w:bottom w:val="none" w:sz="0" w:space="0" w:color="auto"/>
                <w:right w:val="none" w:sz="0" w:space="0" w:color="auto"/>
              </w:divBdr>
            </w:div>
            <w:div w:id="1145505696">
              <w:marLeft w:val="0"/>
              <w:marRight w:val="0"/>
              <w:marTop w:val="0"/>
              <w:marBottom w:val="0"/>
              <w:divBdr>
                <w:top w:val="none" w:sz="0" w:space="0" w:color="auto"/>
                <w:left w:val="none" w:sz="0" w:space="0" w:color="auto"/>
                <w:bottom w:val="none" w:sz="0" w:space="0" w:color="auto"/>
                <w:right w:val="none" w:sz="0" w:space="0" w:color="auto"/>
              </w:divBdr>
            </w:div>
            <w:div w:id="2084402139">
              <w:marLeft w:val="0"/>
              <w:marRight w:val="0"/>
              <w:marTop w:val="0"/>
              <w:marBottom w:val="0"/>
              <w:divBdr>
                <w:top w:val="none" w:sz="0" w:space="0" w:color="auto"/>
                <w:left w:val="none" w:sz="0" w:space="0" w:color="auto"/>
                <w:bottom w:val="none" w:sz="0" w:space="0" w:color="auto"/>
                <w:right w:val="none" w:sz="0" w:space="0" w:color="auto"/>
              </w:divBdr>
            </w:div>
            <w:div w:id="988828001">
              <w:marLeft w:val="0"/>
              <w:marRight w:val="0"/>
              <w:marTop w:val="0"/>
              <w:marBottom w:val="0"/>
              <w:divBdr>
                <w:top w:val="none" w:sz="0" w:space="0" w:color="auto"/>
                <w:left w:val="none" w:sz="0" w:space="0" w:color="auto"/>
                <w:bottom w:val="none" w:sz="0" w:space="0" w:color="auto"/>
                <w:right w:val="none" w:sz="0" w:space="0" w:color="auto"/>
              </w:divBdr>
            </w:div>
            <w:div w:id="685861897">
              <w:marLeft w:val="0"/>
              <w:marRight w:val="0"/>
              <w:marTop w:val="0"/>
              <w:marBottom w:val="0"/>
              <w:divBdr>
                <w:top w:val="none" w:sz="0" w:space="0" w:color="auto"/>
                <w:left w:val="none" w:sz="0" w:space="0" w:color="auto"/>
                <w:bottom w:val="none" w:sz="0" w:space="0" w:color="auto"/>
                <w:right w:val="none" w:sz="0" w:space="0" w:color="auto"/>
              </w:divBdr>
            </w:div>
            <w:div w:id="1245802852">
              <w:marLeft w:val="0"/>
              <w:marRight w:val="0"/>
              <w:marTop w:val="0"/>
              <w:marBottom w:val="0"/>
              <w:divBdr>
                <w:top w:val="none" w:sz="0" w:space="0" w:color="auto"/>
                <w:left w:val="none" w:sz="0" w:space="0" w:color="auto"/>
                <w:bottom w:val="none" w:sz="0" w:space="0" w:color="auto"/>
                <w:right w:val="none" w:sz="0" w:space="0" w:color="auto"/>
              </w:divBdr>
            </w:div>
            <w:div w:id="702175286">
              <w:marLeft w:val="0"/>
              <w:marRight w:val="0"/>
              <w:marTop w:val="0"/>
              <w:marBottom w:val="0"/>
              <w:divBdr>
                <w:top w:val="none" w:sz="0" w:space="0" w:color="auto"/>
                <w:left w:val="none" w:sz="0" w:space="0" w:color="auto"/>
                <w:bottom w:val="none" w:sz="0" w:space="0" w:color="auto"/>
                <w:right w:val="none" w:sz="0" w:space="0" w:color="auto"/>
              </w:divBdr>
            </w:div>
            <w:div w:id="777220550">
              <w:marLeft w:val="0"/>
              <w:marRight w:val="0"/>
              <w:marTop w:val="0"/>
              <w:marBottom w:val="0"/>
              <w:divBdr>
                <w:top w:val="none" w:sz="0" w:space="0" w:color="auto"/>
                <w:left w:val="none" w:sz="0" w:space="0" w:color="auto"/>
                <w:bottom w:val="none" w:sz="0" w:space="0" w:color="auto"/>
                <w:right w:val="none" w:sz="0" w:space="0" w:color="auto"/>
              </w:divBdr>
            </w:div>
            <w:div w:id="1583299504">
              <w:marLeft w:val="0"/>
              <w:marRight w:val="0"/>
              <w:marTop w:val="0"/>
              <w:marBottom w:val="0"/>
              <w:divBdr>
                <w:top w:val="none" w:sz="0" w:space="0" w:color="auto"/>
                <w:left w:val="none" w:sz="0" w:space="0" w:color="auto"/>
                <w:bottom w:val="none" w:sz="0" w:space="0" w:color="auto"/>
                <w:right w:val="none" w:sz="0" w:space="0" w:color="auto"/>
              </w:divBdr>
            </w:div>
            <w:div w:id="1646424896">
              <w:marLeft w:val="0"/>
              <w:marRight w:val="0"/>
              <w:marTop w:val="0"/>
              <w:marBottom w:val="0"/>
              <w:divBdr>
                <w:top w:val="none" w:sz="0" w:space="0" w:color="auto"/>
                <w:left w:val="none" w:sz="0" w:space="0" w:color="auto"/>
                <w:bottom w:val="none" w:sz="0" w:space="0" w:color="auto"/>
                <w:right w:val="none" w:sz="0" w:space="0" w:color="auto"/>
              </w:divBdr>
            </w:div>
            <w:div w:id="377710076">
              <w:marLeft w:val="0"/>
              <w:marRight w:val="0"/>
              <w:marTop w:val="0"/>
              <w:marBottom w:val="0"/>
              <w:divBdr>
                <w:top w:val="none" w:sz="0" w:space="0" w:color="auto"/>
                <w:left w:val="none" w:sz="0" w:space="0" w:color="auto"/>
                <w:bottom w:val="none" w:sz="0" w:space="0" w:color="auto"/>
                <w:right w:val="none" w:sz="0" w:space="0" w:color="auto"/>
              </w:divBdr>
            </w:div>
            <w:div w:id="451369316">
              <w:marLeft w:val="0"/>
              <w:marRight w:val="0"/>
              <w:marTop w:val="0"/>
              <w:marBottom w:val="0"/>
              <w:divBdr>
                <w:top w:val="none" w:sz="0" w:space="0" w:color="auto"/>
                <w:left w:val="none" w:sz="0" w:space="0" w:color="auto"/>
                <w:bottom w:val="none" w:sz="0" w:space="0" w:color="auto"/>
                <w:right w:val="none" w:sz="0" w:space="0" w:color="auto"/>
              </w:divBdr>
            </w:div>
            <w:div w:id="1733850064">
              <w:marLeft w:val="0"/>
              <w:marRight w:val="0"/>
              <w:marTop w:val="0"/>
              <w:marBottom w:val="0"/>
              <w:divBdr>
                <w:top w:val="none" w:sz="0" w:space="0" w:color="auto"/>
                <w:left w:val="none" w:sz="0" w:space="0" w:color="auto"/>
                <w:bottom w:val="none" w:sz="0" w:space="0" w:color="auto"/>
                <w:right w:val="none" w:sz="0" w:space="0" w:color="auto"/>
              </w:divBdr>
            </w:div>
            <w:div w:id="721101165">
              <w:marLeft w:val="0"/>
              <w:marRight w:val="0"/>
              <w:marTop w:val="0"/>
              <w:marBottom w:val="0"/>
              <w:divBdr>
                <w:top w:val="none" w:sz="0" w:space="0" w:color="auto"/>
                <w:left w:val="none" w:sz="0" w:space="0" w:color="auto"/>
                <w:bottom w:val="none" w:sz="0" w:space="0" w:color="auto"/>
                <w:right w:val="none" w:sz="0" w:space="0" w:color="auto"/>
              </w:divBdr>
            </w:div>
            <w:div w:id="1641227784">
              <w:marLeft w:val="0"/>
              <w:marRight w:val="0"/>
              <w:marTop w:val="0"/>
              <w:marBottom w:val="0"/>
              <w:divBdr>
                <w:top w:val="none" w:sz="0" w:space="0" w:color="auto"/>
                <w:left w:val="none" w:sz="0" w:space="0" w:color="auto"/>
                <w:bottom w:val="none" w:sz="0" w:space="0" w:color="auto"/>
                <w:right w:val="none" w:sz="0" w:space="0" w:color="auto"/>
              </w:divBdr>
            </w:div>
            <w:div w:id="273636777">
              <w:marLeft w:val="0"/>
              <w:marRight w:val="0"/>
              <w:marTop w:val="0"/>
              <w:marBottom w:val="0"/>
              <w:divBdr>
                <w:top w:val="none" w:sz="0" w:space="0" w:color="auto"/>
                <w:left w:val="none" w:sz="0" w:space="0" w:color="auto"/>
                <w:bottom w:val="none" w:sz="0" w:space="0" w:color="auto"/>
                <w:right w:val="none" w:sz="0" w:space="0" w:color="auto"/>
              </w:divBdr>
            </w:div>
            <w:div w:id="13486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Gürcan Özgen</dc:creator>
  <cp:lastModifiedBy>Tugba Bilgin</cp:lastModifiedBy>
  <cp:revision>2</cp:revision>
  <dcterms:created xsi:type="dcterms:W3CDTF">2015-07-10T11:37:00Z</dcterms:created>
  <dcterms:modified xsi:type="dcterms:W3CDTF">2015-07-10T11:37:00Z</dcterms:modified>
</cp:coreProperties>
</file>